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0AEC" w14:textId="2ADFD095" w:rsidR="00156A94" w:rsidRPr="00396CC0" w:rsidRDefault="00156A9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96CC0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（</w:t>
      </w:r>
      <w:r w:rsidR="00FA2FAD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様式</w:t>
      </w:r>
      <w:r w:rsidRPr="00396CC0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0"/>
        </w:rPr>
        <w:t>第１号）</w:t>
      </w:r>
    </w:p>
    <w:p w14:paraId="284DA6EC" w14:textId="526CB5EA" w:rsidR="00156A94" w:rsidRPr="00396CC0" w:rsidRDefault="00F872CA" w:rsidP="00156A94">
      <w:pPr>
        <w:jc w:val="center"/>
        <w:rPr>
          <w:rFonts w:ascii="HG丸ｺﾞｼｯｸM-PRO" w:eastAsia="HG丸ｺﾞｼｯｸM-PRO" w:hAnsi="HG丸ｺﾞｼｯｸM-PRO" w:cs="ＭＳ Ｐゴシック"/>
          <w:kern w:val="0"/>
          <w:sz w:val="36"/>
          <w:szCs w:val="36"/>
        </w:rPr>
      </w:pPr>
      <w:r w:rsidRPr="00396CC0">
        <w:rPr>
          <w:rFonts w:ascii="HG丸ｺﾞｼｯｸM-PRO" w:eastAsia="HG丸ｺﾞｼｯｸM-PRO" w:hAnsi="HG丸ｺﾞｼｯｸM-PRO" w:cs="ＭＳ Ｐゴシック" w:hint="eastAsia"/>
          <w:kern w:val="0"/>
          <w:sz w:val="36"/>
          <w:szCs w:val="36"/>
        </w:rPr>
        <w:t>白老町</w:t>
      </w:r>
      <w:r w:rsidR="0091283D" w:rsidRPr="00396CC0">
        <w:rPr>
          <w:rFonts w:ascii="HG丸ｺﾞｼｯｸM-PRO" w:eastAsia="HG丸ｺﾞｼｯｸM-PRO" w:hAnsi="HG丸ｺﾞｼｯｸM-PRO" w:cs="ＭＳ Ｐゴシック" w:hint="eastAsia"/>
          <w:kern w:val="0"/>
          <w:sz w:val="36"/>
          <w:szCs w:val="36"/>
        </w:rPr>
        <w:t>公共施設使用料減免</w:t>
      </w:r>
      <w:r w:rsidR="002702F6" w:rsidRPr="00396CC0">
        <w:rPr>
          <w:rFonts w:ascii="HG丸ｺﾞｼｯｸM-PRO" w:eastAsia="HG丸ｺﾞｼｯｸM-PRO" w:hAnsi="HG丸ｺﾞｼｯｸM-PRO" w:cs="ＭＳ Ｐゴシック" w:hint="eastAsia"/>
          <w:kern w:val="0"/>
          <w:sz w:val="36"/>
          <w:szCs w:val="36"/>
        </w:rPr>
        <w:t>団体認定</w:t>
      </w:r>
      <w:r w:rsidR="00156A94" w:rsidRPr="00396CC0">
        <w:rPr>
          <w:rFonts w:ascii="HG丸ｺﾞｼｯｸM-PRO" w:eastAsia="HG丸ｺﾞｼｯｸM-PRO" w:hAnsi="HG丸ｺﾞｼｯｸM-PRO" w:cs="ＭＳ Ｐゴシック" w:hint="eastAsia"/>
          <w:kern w:val="0"/>
          <w:sz w:val="36"/>
          <w:szCs w:val="36"/>
        </w:rPr>
        <w:t>申請書</w:t>
      </w:r>
    </w:p>
    <w:p w14:paraId="46098580" w14:textId="77777777" w:rsidR="00156A94" w:rsidRPr="00396CC0" w:rsidRDefault="00156A94" w:rsidP="00156A94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14:paraId="76534A33" w14:textId="77777777" w:rsidR="00156A94" w:rsidRPr="00396CC0" w:rsidRDefault="00156A94" w:rsidP="00156A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74528A66" w14:textId="77777777" w:rsidR="00156A94" w:rsidRPr="00396CC0" w:rsidRDefault="00156A94" w:rsidP="00156A9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945F45" w14:textId="7E5B56B4" w:rsidR="00156A94" w:rsidRPr="00396CC0" w:rsidRDefault="00156A94" w:rsidP="00156A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白老町長　戸　田　</w:t>
      </w:r>
      <w:r w:rsidR="00DE0922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安</w:t>
      </w: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彦　様</w:t>
      </w:r>
    </w:p>
    <w:p w14:paraId="6017A96A" w14:textId="77777777" w:rsidR="00156A94" w:rsidRPr="00396CC0" w:rsidRDefault="00156A94" w:rsidP="00156A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CB2F10" w14:textId="77777777" w:rsidR="00156A94" w:rsidRPr="00396CC0" w:rsidRDefault="00156A94" w:rsidP="00156A9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（団　体　名）　　　　　　　　　　　　　</w:t>
      </w:r>
    </w:p>
    <w:p w14:paraId="3BD92D56" w14:textId="77777777" w:rsidR="00156A94" w:rsidRPr="00396CC0" w:rsidRDefault="00156A94" w:rsidP="00156A94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（代表者氏名）　　　　　　　　　　　　　</w:t>
      </w:r>
    </w:p>
    <w:p w14:paraId="15AD22BF" w14:textId="77777777" w:rsidR="00156A94" w:rsidRPr="00396CC0" w:rsidRDefault="00156A94" w:rsidP="00156A9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1ABF72" w14:textId="1A2797DF" w:rsidR="00156A94" w:rsidRPr="00396CC0" w:rsidRDefault="00905191" w:rsidP="0090519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89694769"/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私たちの</w:t>
      </w:r>
      <w:r w:rsidR="00156A94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団体は</w:t>
      </w: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下記の５項目を満た</w:t>
      </w:r>
      <w:r w:rsidR="00E737A2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しているので</w:t>
      </w: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56A94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町民活動団体として</w:t>
      </w:r>
      <w:r w:rsidR="009F3059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 w:rsidR="0091283D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公共施設手数料の減免</w:t>
      </w:r>
      <w:r w:rsidR="009F3059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団体の認定を</w:t>
      </w:r>
      <w:r w:rsidR="0091283D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受けたく</w:t>
      </w:r>
      <w:r w:rsidR="00156A94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いたし</w:t>
      </w:r>
      <w:r w:rsidR="00156A94" w:rsidRPr="00396CC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bookmarkEnd w:id="1"/>
    <w:p w14:paraId="532F4BE2" w14:textId="77777777" w:rsidR="00905191" w:rsidRPr="00396CC0" w:rsidRDefault="00905191" w:rsidP="00905191">
      <w:pPr>
        <w:pStyle w:val="a4"/>
        <w:rPr>
          <w:rFonts w:ascii="HG丸ｺﾞｼｯｸM-PRO" w:eastAsia="HG丸ｺﾞｼｯｸM-PRO" w:hAnsi="HG丸ｺﾞｼｯｸM-PRO"/>
          <w:color w:val="auto"/>
        </w:rPr>
      </w:pPr>
      <w:r w:rsidRPr="00396CC0">
        <w:rPr>
          <w:rFonts w:ascii="HG丸ｺﾞｼｯｸM-PRO" w:eastAsia="HG丸ｺﾞｼｯｸM-PRO" w:hAnsi="HG丸ｺﾞｼｯｸM-PRO" w:hint="eastAsia"/>
          <w:color w:val="auto"/>
        </w:rPr>
        <w:t>記</w:t>
      </w:r>
    </w:p>
    <w:p w14:paraId="587F0447" w14:textId="77777777" w:rsidR="00905191" w:rsidRPr="00396CC0" w:rsidRDefault="00905191" w:rsidP="00905191">
      <w:pPr>
        <w:rPr>
          <w:rFonts w:ascii="HG丸ｺﾞｼｯｸM-PRO" w:eastAsia="HG丸ｺﾞｼｯｸM-PRO" w:hAnsi="HG丸ｺﾞｼｯｸM-PRO"/>
        </w:rPr>
      </w:pPr>
    </w:p>
    <w:p w14:paraId="1BD3F635" w14:textId="77777777" w:rsidR="00905191" w:rsidRPr="00396CC0" w:rsidRDefault="00ED43FE" w:rsidP="00ED43FE">
      <w:pPr>
        <w:ind w:firstLineChars="100" w:firstLine="240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１．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団体の意思を表明する代表者がおり、組織が確立していること。</w:t>
      </w:r>
    </w:p>
    <w:p w14:paraId="2D98FDA3" w14:textId="77777777" w:rsidR="00905191" w:rsidRPr="00396CC0" w:rsidRDefault="00ED43FE" w:rsidP="00ED43FE">
      <w:pPr>
        <w:ind w:firstLineChars="100" w:firstLine="240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２．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団体としての規約（あるいは会則）があること。</w:t>
      </w:r>
    </w:p>
    <w:p w14:paraId="61471A66" w14:textId="77777777" w:rsidR="00905191" w:rsidRPr="00396CC0" w:rsidRDefault="00ED43FE" w:rsidP="00ED43FE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３．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団体活動の経理が明らかであること。</w:t>
      </w:r>
    </w:p>
    <w:p w14:paraId="7FCCA021" w14:textId="77777777" w:rsidR="00905191" w:rsidRPr="00396CC0" w:rsidRDefault="00ED43FE" w:rsidP="00ED43FE">
      <w:pPr>
        <w:ind w:leftChars="100" w:left="450" w:hangingChars="100" w:hanging="240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４．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団体の構成員が</w:t>
      </w:r>
      <w:r w:rsidR="00F52B6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５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名以上であること。（設立時など、活動初期の団体にあっては</w:t>
      </w:r>
      <w:r w:rsidR="00F52B6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３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人以上可）</w:t>
      </w:r>
    </w:p>
    <w:p w14:paraId="68281376" w14:textId="77777777" w:rsidR="00905191" w:rsidRPr="00396CC0" w:rsidRDefault="00ED43FE" w:rsidP="00ED43FE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Generic1-Regular"/>
          <w:kern w:val="0"/>
          <w:sz w:val="24"/>
          <w:szCs w:val="24"/>
        </w:rPr>
      </w:pPr>
      <w:r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５．</w:t>
      </w:r>
      <w:r w:rsidR="00905191" w:rsidRPr="00396CC0">
        <w:rPr>
          <w:rFonts w:ascii="HG丸ｺﾞｼｯｸM-PRO" w:eastAsia="HG丸ｺﾞｼｯｸM-PRO" w:hAnsi="HG丸ｺﾞｼｯｸM-PRO" w:cs="Generic1-Regular" w:hint="eastAsia"/>
          <w:kern w:val="0"/>
          <w:sz w:val="24"/>
          <w:szCs w:val="24"/>
        </w:rPr>
        <w:t>構成員の半数以上が白老町在住又は在勤・在学者であること。</w:t>
      </w:r>
    </w:p>
    <w:p w14:paraId="647F9146" w14:textId="77777777" w:rsidR="00905191" w:rsidRPr="00396CC0" w:rsidRDefault="00905191" w:rsidP="00905191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0CF50A7E" w14:textId="77777777" w:rsidR="00ED43FE" w:rsidRPr="00396CC0" w:rsidRDefault="00ED43FE" w:rsidP="00905191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396CC0">
        <w:rPr>
          <w:rFonts w:ascii="HG丸ｺﾞｼｯｸM-PRO" w:eastAsia="HG丸ｺﾞｼｯｸM-PRO" w:hAnsi="HG丸ｺﾞｼｯｸM-PRO" w:hint="eastAsia"/>
        </w:rPr>
        <w:t>次の項目に回答して下さい。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374"/>
        <w:gridCol w:w="2268"/>
      </w:tblGrid>
      <w:tr w:rsidR="00F429AB" w:rsidRPr="00396CC0" w14:paraId="54E939C7" w14:textId="77777777" w:rsidTr="00206402">
        <w:trPr>
          <w:trHeight w:val="345"/>
        </w:trPr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2FA03201" w14:textId="77777777" w:rsidR="00206402" w:rsidRPr="00396CC0" w:rsidRDefault="00206402" w:rsidP="00D93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　　認　　事　　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FAB2CFA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　　答</w:t>
            </w:r>
          </w:p>
        </w:tc>
      </w:tr>
      <w:tr w:rsidR="00F429AB" w:rsidRPr="00396CC0" w14:paraId="1ECBCFCE" w14:textId="77777777" w:rsidTr="00206402">
        <w:trPr>
          <w:trHeight w:val="828"/>
        </w:trPr>
        <w:tc>
          <w:tcPr>
            <w:tcW w:w="6374" w:type="dxa"/>
            <w:vAlign w:val="center"/>
          </w:tcPr>
          <w:p w14:paraId="125A61A9" w14:textId="77777777" w:rsidR="00206402" w:rsidRPr="00396CC0" w:rsidRDefault="00206402" w:rsidP="00206402">
            <w:pPr>
              <w:autoSpaceDE w:val="0"/>
              <w:autoSpaceDN w:val="0"/>
              <w:adjustRightInd w:val="0"/>
              <w:spacing w:line="276" w:lineRule="auto"/>
              <w:ind w:leftChars="-52" w:left="313" w:hangingChars="176" w:hanging="4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（１）塾や各種教室のように講師が中心となって月謝（会費）を取って活動をしている団体ではありません。</w:t>
            </w:r>
          </w:p>
        </w:tc>
        <w:tc>
          <w:tcPr>
            <w:tcW w:w="2268" w:type="dxa"/>
            <w:vAlign w:val="center"/>
          </w:tcPr>
          <w:p w14:paraId="3061461F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F429AB" w:rsidRPr="00396CC0" w14:paraId="5C44ADD3" w14:textId="77777777" w:rsidTr="00206402">
        <w:tc>
          <w:tcPr>
            <w:tcW w:w="6374" w:type="dxa"/>
            <w:vAlign w:val="center"/>
          </w:tcPr>
          <w:p w14:paraId="0BEFE2B0" w14:textId="77777777" w:rsidR="00206402" w:rsidRPr="00396CC0" w:rsidRDefault="00206402" w:rsidP="00206402">
            <w:pPr>
              <w:ind w:leftChars="-51" w:left="361" w:hangingChars="195" w:hanging="46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（２）特定の人だけで構成し、町民の新規加入を受け付けない団体ではありません。</w:t>
            </w:r>
          </w:p>
        </w:tc>
        <w:tc>
          <w:tcPr>
            <w:tcW w:w="2268" w:type="dxa"/>
            <w:vAlign w:val="center"/>
          </w:tcPr>
          <w:p w14:paraId="0CD82D0B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F429AB" w:rsidRPr="00396CC0" w14:paraId="4832D364" w14:textId="77777777" w:rsidTr="00206402">
        <w:trPr>
          <w:trHeight w:val="637"/>
        </w:trPr>
        <w:tc>
          <w:tcPr>
            <w:tcW w:w="6374" w:type="dxa"/>
            <w:vAlign w:val="center"/>
          </w:tcPr>
          <w:p w14:paraId="51CD65A5" w14:textId="77777777" w:rsidR="00206402" w:rsidRPr="00396CC0" w:rsidRDefault="00206402" w:rsidP="00206402">
            <w:pPr>
              <w:ind w:leftChars="-51" w:left="241" w:hangingChars="145" w:hanging="348"/>
              <w:rPr>
                <w:rFonts w:ascii="HG丸ｺﾞｼｯｸM-PRO" w:eastAsia="HG丸ｺﾞｼｯｸM-PRO" w:hAnsi="HG丸ｺﾞｼｯｸM-PRO" w:cs="Generic1-Regular"/>
                <w:kern w:val="0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（３）営利を目的とする活動ではありません。</w:t>
            </w:r>
          </w:p>
        </w:tc>
        <w:tc>
          <w:tcPr>
            <w:tcW w:w="2268" w:type="dxa"/>
            <w:vAlign w:val="center"/>
          </w:tcPr>
          <w:p w14:paraId="4FC15DA8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F429AB" w:rsidRPr="00396CC0" w14:paraId="55613C7C" w14:textId="77777777" w:rsidTr="00206402">
        <w:tc>
          <w:tcPr>
            <w:tcW w:w="6374" w:type="dxa"/>
            <w:vAlign w:val="center"/>
          </w:tcPr>
          <w:p w14:paraId="60E4899B" w14:textId="77777777" w:rsidR="00206402" w:rsidRPr="00396CC0" w:rsidRDefault="00206402" w:rsidP="00206402">
            <w:pPr>
              <w:ind w:leftChars="-51" w:left="241" w:hangingChars="145" w:hanging="348"/>
              <w:rPr>
                <w:rFonts w:ascii="HG丸ｺﾞｼｯｸM-PRO" w:eastAsia="HG丸ｺﾞｼｯｸM-PRO" w:hAnsi="HG丸ｺﾞｼｯｸM-PRO" w:cs="Generic1-Regular"/>
                <w:kern w:val="0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（４）特定の政党その他政治団体の利害にかかわる活動はしていません。</w:t>
            </w:r>
          </w:p>
        </w:tc>
        <w:tc>
          <w:tcPr>
            <w:tcW w:w="2268" w:type="dxa"/>
            <w:vAlign w:val="center"/>
          </w:tcPr>
          <w:p w14:paraId="3A7FD6D3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F429AB" w:rsidRPr="00396CC0" w14:paraId="4D58CC48" w14:textId="77777777" w:rsidTr="00206402">
        <w:tc>
          <w:tcPr>
            <w:tcW w:w="6374" w:type="dxa"/>
            <w:vAlign w:val="center"/>
          </w:tcPr>
          <w:p w14:paraId="0E5A471A" w14:textId="77777777" w:rsidR="00206402" w:rsidRPr="00396CC0" w:rsidRDefault="00206402" w:rsidP="00206402">
            <w:pPr>
              <w:ind w:leftChars="-51" w:left="241" w:hangingChars="145" w:hanging="348"/>
              <w:rPr>
                <w:rFonts w:ascii="HG丸ｺﾞｼｯｸM-PRO" w:eastAsia="HG丸ｺﾞｼｯｸM-PRO" w:hAnsi="HG丸ｺﾞｼｯｸM-PRO" w:cs="Generic1-Regular"/>
                <w:kern w:val="0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（５）公の選挙に関して特定の候補者を支持し、またはこれに反対する活動はしていません。</w:t>
            </w:r>
          </w:p>
        </w:tc>
        <w:tc>
          <w:tcPr>
            <w:tcW w:w="2268" w:type="dxa"/>
            <w:vAlign w:val="center"/>
          </w:tcPr>
          <w:p w14:paraId="3866730F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F429AB" w:rsidRPr="00396CC0" w14:paraId="2C89C6E9" w14:textId="77777777" w:rsidTr="00206402">
        <w:tc>
          <w:tcPr>
            <w:tcW w:w="6374" w:type="dxa"/>
            <w:vAlign w:val="center"/>
          </w:tcPr>
          <w:p w14:paraId="62A1CB15" w14:textId="77777777" w:rsidR="00206402" w:rsidRPr="00396CC0" w:rsidRDefault="00206402" w:rsidP="00206402">
            <w:pPr>
              <w:ind w:leftChars="-51" w:left="241" w:hangingChars="145" w:hanging="348"/>
              <w:rPr>
                <w:rFonts w:ascii="HG丸ｺﾞｼｯｸM-PRO" w:eastAsia="HG丸ｺﾞｼｯｸM-PRO" w:hAnsi="HG丸ｺﾞｼｯｸM-PRO" w:cs="Generic1-Regular"/>
                <w:kern w:val="0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（６）特定の宗教もしくは特定の宗派・教団を支持し、またはこれに反対する活動はしていません。</w:t>
            </w:r>
          </w:p>
        </w:tc>
        <w:tc>
          <w:tcPr>
            <w:tcW w:w="2268" w:type="dxa"/>
            <w:vAlign w:val="center"/>
          </w:tcPr>
          <w:p w14:paraId="73F8D82A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  <w:tr w:rsidR="00F429AB" w:rsidRPr="00396CC0" w14:paraId="7DD1101F" w14:textId="77777777" w:rsidTr="00206402">
        <w:trPr>
          <w:trHeight w:val="617"/>
        </w:trPr>
        <w:tc>
          <w:tcPr>
            <w:tcW w:w="6374" w:type="dxa"/>
            <w:vAlign w:val="center"/>
          </w:tcPr>
          <w:p w14:paraId="3CA091AA" w14:textId="77777777" w:rsidR="00206402" w:rsidRPr="00396CC0" w:rsidRDefault="00206402" w:rsidP="00206402">
            <w:pPr>
              <w:ind w:leftChars="-51" w:left="241" w:hangingChars="145" w:hanging="348"/>
              <w:rPr>
                <w:rFonts w:ascii="HG丸ｺﾞｼｯｸM-PRO" w:eastAsia="HG丸ｺﾞｼｯｸM-PRO" w:hAnsi="HG丸ｺﾞｼｯｸM-PRO" w:cs="Generic1-Regular"/>
                <w:kern w:val="0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cs="Generic1-Regular" w:hint="eastAsia"/>
                <w:kern w:val="0"/>
                <w:sz w:val="24"/>
                <w:szCs w:val="24"/>
              </w:rPr>
              <w:t>（７）公の秩序を守る良識的な活動をしています。</w:t>
            </w:r>
          </w:p>
        </w:tc>
        <w:tc>
          <w:tcPr>
            <w:tcW w:w="2268" w:type="dxa"/>
            <w:vAlign w:val="center"/>
          </w:tcPr>
          <w:p w14:paraId="7701095C" w14:textId="77777777" w:rsidR="00206402" w:rsidRPr="00396CC0" w:rsidRDefault="00206402" w:rsidP="002064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 ・</w:t>
            </w:r>
            <w:r w:rsidRPr="00396CC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9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いいえ</w:t>
            </w:r>
          </w:p>
        </w:tc>
      </w:tr>
    </w:tbl>
    <w:p w14:paraId="58645F49" w14:textId="77777777" w:rsidR="00156A94" w:rsidRPr="00396CC0" w:rsidRDefault="00156A94" w:rsidP="00F429AB">
      <w:pPr>
        <w:autoSpaceDE w:val="0"/>
        <w:autoSpaceDN w:val="0"/>
        <w:adjustRightInd w:val="0"/>
        <w:spacing w:line="20" w:lineRule="exact"/>
        <w:ind w:leftChars="126" w:left="265" w:firstLineChars="125" w:firstLine="300"/>
        <w:jc w:val="left"/>
        <w:rPr>
          <w:rFonts w:ascii="HG丸ｺﾞｼｯｸM-PRO" w:eastAsia="HG丸ｺﾞｼｯｸM-PRO" w:hAnsi="HG丸ｺﾞｼｯｸM-PRO" w:cs="Generic1-Regular"/>
          <w:color w:val="000000"/>
          <w:kern w:val="0"/>
          <w:sz w:val="24"/>
          <w:szCs w:val="24"/>
        </w:rPr>
      </w:pPr>
    </w:p>
    <w:sectPr w:rsidR="00156A94" w:rsidRPr="00396CC0" w:rsidSect="00206402">
      <w:pgSz w:w="11906" w:h="16838" w:code="9"/>
      <w:pgMar w:top="170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11DE8" w14:textId="77777777" w:rsidR="00B606BA" w:rsidRDefault="00B606BA" w:rsidP="00206402">
      <w:r>
        <w:separator/>
      </w:r>
    </w:p>
  </w:endnote>
  <w:endnote w:type="continuationSeparator" w:id="0">
    <w:p w14:paraId="50FE2571" w14:textId="77777777" w:rsidR="00B606BA" w:rsidRDefault="00B606BA" w:rsidP="002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BF34" w14:textId="77777777" w:rsidR="00B606BA" w:rsidRDefault="00B606BA" w:rsidP="00206402">
      <w:r>
        <w:separator/>
      </w:r>
    </w:p>
  </w:footnote>
  <w:footnote w:type="continuationSeparator" w:id="0">
    <w:p w14:paraId="489C2047" w14:textId="77777777" w:rsidR="00B606BA" w:rsidRDefault="00B606BA" w:rsidP="0020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94"/>
    <w:rsid w:val="00156A94"/>
    <w:rsid w:val="001E5118"/>
    <w:rsid w:val="00206402"/>
    <w:rsid w:val="002702F6"/>
    <w:rsid w:val="00396CC0"/>
    <w:rsid w:val="003B14B7"/>
    <w:rsid w:val="004301A2"/>
    <w:rsid w:val="005E6103"/>
    <w:rsid w:val="006E29FA"/>
    <w:rsid w:val="007373E3"/>
    <w:rsid w:val="00760B56"/>
    <w:rsid w:val="008E4B56"/>
    <w:rsid w:val="00905191"/>
    <w:rsid w:val="0091283D"/>
    <w:rsid w:val="009C5672"/>
    <w:rsid w:val="009F3059"/>
    <w:rsid w:val="00B606BA"/>
    <w:rsid w:val="00C21714"/>
    <w:rsid w:val="00D93E8C"/>
    <w:rsid w:val="00DE0922"/>
    <w:rsid w:val="00E737A2"/>
    <w:rsid w:val="00ED43FE"/>
    <w:rsid w:val="00F429AB"/>
    <w:rsid w:val="00F52B61"/>
    <w:rsid w:val="00F872CA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185A5"/>
  <w15:chartTrackingRefBased/>
  <w15:docId w15:val="{BDC3491D-BECB-44C5-B934-52A9E987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5191"/>
    <w:pPr>
      <w:jc w:val="center"/>
    </w:pPr>
    <w:rPr>
      <w:color w:val="000000" w:themeColor="text1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5191"/>
    <w:rPr>
      <w:color w:val="000000" w:themeColor="text1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05191"/>
    <w:pPr>
      <w:jc w:val="right"/>
    </w:pPr>
    <w:rPr>
      <w:color w:val="000000" w:themeColor="text1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05191"/>
    <w:rPr>
      <w:color w:val="000000" w:themeColor="text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6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6402"/>
  </w:style>
  <w:style w:type="paragraph" w:styleId="aa">
    <w:name w:val="footer"/>
    <w:basedOn w:val="a"/>
    <w:link w:val="ab"/>
    <w:uiPriority w:val="99"/>
    <w:unhideWhenUsed/>
    <w:rsid w:val="00206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6402"/>
  </w:style>
  <w:style w:type="paragraph" w:styleId="ac">
    <w:name w:val="Balloon Text"/>
    <w:basedOn w:val="a"/>
    <w:link w:val="ad"/>
    <w:uiPriority w:val="99"/>
    <w:semiHidden/>
    <w:unhideWhenUsed/>
    <w:rsid w:val="0020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E12E-DB47-4FF9-80D5-0EFC258F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 </cp:lastModifiedBy>
  <cp:revision>2</cp:revision>
  <cp:lastPrinted>2021-09-13T00:39:00Z</cp:lastPrinted>
  <dcterms:created xsi:type="dcterms:W3CDTF">2022-01-17T00:58:00Z</dcterms:created>
  <dcterms:modified xsi:type="dcterms:W3CDTF">2022-01-17T00:58:00Z</dcterms:modified>
</cp:coreProperties>
</file>