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rsidTr="00492623">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rsidTr="00492623">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rsidTr="00492623">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6FE7FF52"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3E31BCA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873E1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1F1432B2"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FD4252">
              <w:rPr>
                <w:rFonts w:ascii="ＭＳ ゴシック" w:eastAsia="ＭＳ ゴシック" w:hAnsi="ＭＳ ゴシック" w:hint="eastAsia"/>
                <w:color w:val="000000"/>
                <w:kern w:val="0"/>
              </w:rPr>
              <w:t>白老町長　大　塩　英　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EF5DE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EF5DE1">
              <w:rPr>
                <w:rFonts w:ascii="ＭＳ ゴシック" w:eastAsia="ＭＳ ゴシック" w:hAnsi="ＭＳ ゴシック" w:hint="eastAsia"/>
                <w:color w:val="000000"/>
                <w:kern w:val="0"/>
                <w:u w:val="single"/>
                <w:lang w:eastAsia="zh-TW"/>
              </w:rPr>
              <w:t xml:space="preserve">住　所　　　　　　　　　　　　　　　　　</w:t>
            </w:r>
          </w:p>
          <w:p w14:paraId="59EA2F9E" w14:textId="77B84A0A" w:rsidR="008020C0"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EF5DE1">
              <w:rPr>
                <w:rFonts w:ascii="ＭＳ ゴシック" w:eastAsia="ＭＳ ゴシック" w:hAnsi="ＭＳ ゴシック" w:hint="eastAsia"/>
                <w:color w:val="000000"/>
                <w:kern w:val="0"/>
                <w:u w:val="single"/>
                <w:lang w:eastAsia="zh-TW"/>
              </w:rPr>
              <w:t xml:space="preserve">氏　名　</w:t>
            </w:r>
            <w:r w:rsidR="00EF5DE1">
              <w:rPr>
                <w:rFonts w:ascii="ＭＳ ゴシック" w:eastAsia="ＭＳ ゴシック" w:hAnsi="ＭＳ ゴシック" w:hint="eastAsia"/>
                <w:color w:val="000000"/>
                <w:kern w:val="0"/>
                <w:u w:val="single"/>
                <w:lang w:eastAsia="zh-TW"/>
              </w:rPr>
              <w:t xml:space="preserve">　　　　　　　　　　　　 </w:t>
            </w:r>
            <w:r w:rsidRPr="00EF5DE1">
              <w:rPr>
                <w:rFonts w:ascii="ＭＳ ゴシック" w:eastAsia="ＭＳ ゴシック" w:hAnsi="ＭＳ ゴシック" w:hint="eastAsia"/>
                <w:color w:val="000000"/>
                <w:kern w:val="0"/>
                <w:u w:val="single"/>
                <w:lang w:eastAsia="zh-TW"/>
              </w:rPr>
              <w:t xml:space="preserve">　　 　</w:t>
            </w:r>
          </w:p>
          <w:p w14:paraId="05D811B8" w14:textId="62E4E43C" w:rsidR="00EF5DE1" w:rsidRPr="00EF5DE1" w:rsidRDefault="00EF5DE1" w:rsidP="00EF5DE1">
            <w:pPr>
              <w:suppressAutoHyphens/>
              <w:kinsoku w:val="0"/>
              <w:overflowPunct w:val="0"/>
              <w:autoSpaceDE w:val="0"/>
              <w:autoSpaceDN w:val="0"/>
              <w:adjustRightInd w:val="0"/>
              <w:ind w:left="182" w:firstLineChars="2450" w:firstLine="4410"/>
              <w:jc w:val="left"/>
              <w:textAlignment w:val="baseline"/>
              <w:rPr>
                <w:rFonts w:ascii="ＭＳ ゴシック" w:eastAsia="ＭＳ ゴシック" w:hAnsi="ＭＳ ゴシック"/>
                <w:color w:val="000000"/>
                <w:kern w:val="0"/>
                <w:u w:val="single"/>
              </w:rPr>
            </w:pPr>
            <w:r w:rsidRPr="00EF5DE1">
              <w:rPr>
                <w:rFonts w:ascii="ＭＳ ゴシック" w:eastAsia="ＭＳ ゴシック" w:hAnsi="ＭＳ ゴシック" w:hint="eastAsia"/>
                <w:color w:val="000000"/>
                <w:kern w:val="0"/>
                <w:sz w:val="18"/>
                <w:szCs w:val="21"/>
                <w:u w:val="single"/>
              </w:rPr>
              <w:t>（名称及び代表者の氏名）</w:t>
            </w:r>
          </w:p>
          <w:p w14:paraId="083196F2" w14:textId="1C84DFA3"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AB554B">
              <w:rPr>
                <w:rFonts w:ascii="ＭＳ ゴシック" w:eastAsia="ＭＳ ゴシック" w:hAnsi="ＭＳ ゴシック" w:hint="eastAsia"/>
                <w:color w:val="000000"/>
                <w:kern w:val="0"/>
                <w:u w:val="single" w:color="000000"/>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74992C0C" w14:textId="64BC15C0" w:rsidR="009C2741" w:rsidRPr="00FD4252" w:rsidRDefault="008020C0" w:rsidP="00FD425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23E2BF8C" w14:textId="77777777" w:rsidR="00EF5DE1" w:rsidRPr="007761D1" w:rsidRDefault="00EF5DE1"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540A60E2"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FB5E44A" w14:textId="77777777" w:rsidR="00492623" w:rsidRPr="00FD4252" w:rsidRDefault="008020C0" w:rsidP="00492623">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r w:rsidR="00EF5DE1">
        <w:rPr>
          <w:rFonts w:ascii="ＭＳ ゴシック" w:eastAsia="ＭＳ ゴシック" w:hAnsi="ＭＳ ゴシック" w:hint="eastAsia"/>
          <w:color w:val="000000"/>
          <w:kern w:val="0"/>
        </w:rPr>
        <w:t>。</w:t>
      </w:r>
    </w:p>
    <w:p w14:paraId="28800EC5" w14:textId="77777777" w:rsidR="00FD4252" w:rsidRDefault="00FD4252" w:rsidP="00FD4252">
      <w:pPr>
        <w:suppressAutoHyphens/>
        <w:wordWrap w:val="0"/>
        <w:spacing w:line="240" w:lineRule="exact"/>
        <w:ind w:left="394"/>
        <w:jc w:val="left"/>
        <w:textAlignment w:val="baseline"/>
        <w:rPr>
          <w:rFonts w:ascii="ＭＳ ゴシック" w:eastAsia="ＭＳ ゴシック" w:hAnsi="ＭＳ ゴシック"/>
          <w:color w:val="000000"/>
          <w:spacing w:val="16"/>
          <w:kern w:val="0"/>
        </w:rPr>
      </w:pPr>
    </w:p>
    <w:p w14:paraId="1D27B525" w14:textId="77777777" w:rsidR="00FD4252" w:rsidRPr="00003DFC" w:rsidRDefault="00FD4252" w:rsidP="00FD4252">
      <w:pPr>
        <w:spacing w:line="0" w:lineRule="atLeast"/>
        <w:ind w:firstLineChars="100" w:firstLine="210"/>
        <w:jc w:val="left"/>
        <w:rPr>
          <w:rFonts w:ascii="ＭＳ ゴシック" w:eastAsia="ＭＳ ゴシック" w:hAnsi="ＭＳ ゴシック"/>
          <w:color w:val="000000"/>
        </w:rPr>
      </w:pPr>
      <w:r>
        <w:rPr>
          <w:rFonts w:ascii="ＭＳ ゴシック" w:eastAsia="ＭＳ ゴシック" w:hAnsi="ＭＳ ゴシック" w:hint="eastAsia"/>
          <w:color w:val="000000"/>
        </w:rPr>
        <w:t>白産経</w:t>
      </w:r>
      <w:r w:rsidRPr="00003DFC">
        <w:rPr>
          <w:rFonts w:ascii="ＭＳ ゴシック" w:eastAsia="ＭＳ ゴシック" w:hAnsi="ＭＳ ゴシック" w:hint="eastAsia"/>
          <w:color w:val="000000"/>
        </w:rPr>
        <w:t>第</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号</w:t>
      </w:r>
    </w:p>
    <w:p w14:paraId="175D03F7" w14:textId="7E4D342B" w:rsidR="00FD4252" w:rsidRDefault="00FD4252" w:rsidP="00FD4252">
      <w:pPr>
        <w:ind w:firstLineChars="400" w:firstLine="840"/>
        <w:jc w:val="left"/>
        <w:rPr>
          <w:rFonts w:ascii="ＭＳ ゴシック" w:eastAsia="ＭＳ ゴシック" w:hAnsi="ＭＳ ゴシック"/>
        </w:rPr>
      </w:pPr>
      <w:r>
        <w:rPr>
          <w:rFonts w:ascii="ＭＳ ゴシック" w:eastAsia="ＭＳ ゴシック" w:hAnsi="ＭＳ ゴシック" w:hint="eastAsia"/>
        </w:rPr>
        <w:t xml:space="preserve">　　年　　月　　日</w:t>
      </w:r>
    </w:p>
    <w:p w14:paraId="666DE50F" w14:textId="77777777" w:rsidR="00FD4252" w:rsidRDefault="00FD4252" w:rsidP="00FD4252">
      <w:pPr>
        <w:ind w:firstLineChars="200" w:firstLine="420"/>
        <w:jc w:val="left"/>
        <w:rPr>
          <w:rFonts w:ascii="ＭＳ ゴシック" w:eastAsia="ＭＳ ゴシック" w:hAnsi="ＭＳ ゴシック"/>
        </w:rPr>
      </w:pPr>
      <w:r>
        <w:rPr>
          <w:rFonts w:ascii="ＭＳ ゴシック" w:eastAsia="ＭＳ ゴシック" w:hAnsi="ＭＳ ゴシック" w:hint="eastAsia"/>
        </w:rPr>
        <w:t>申請</w:t>
      </w:r>
      <w:r>
        <w:rPr>
          <w:rFonts w:ascii="ＭＳ ゴシック" w:eastAsia="ＭＳ ゴシック" w:hAnsi="ＭＳ ゴシック"/>
        </w:rPr>
        <w:t>のとおり、相違ないことを認定します。</w:t>
      </w:r>
    </w:p>
    <w:p w14:paraId="20F9517C" w14:textId="04FA7D0F" w:rsidR="00FD4252" w:rsidRDefault="00FD4252" w:rsidP="00FD4252">
      <w:pPr>
        <w:ind w:firstLineChars="200" w:firstLine="420"/>
        <w:jc w:val="left"/>
        <w:rPr>
          <w:rFonts w:ascii="ＭＳ ゴシック" w:eastAsia="ＭＳ ゴシック" w:hAnsi="ＭＳ ゴシック"/>
        </w:rPr>
      </w:pPr>
      <w:r>
        <w:rPr>
          <w:rFonts w:ascii="ＭＳ ゴシック" w:eastAsia="ＭＳ ゴシック" w:hAnsi="ＭＳ ゴシック" w:hint="eastAsia"/>
        </w:rPr>
        <w:t>(注)本認定の有効期限：　　　　年　　月　　日から　　　　年　　月　　日まで</w:t>
      </w:r>
    </w:p>
    <w:p w14:paraId="4AA2A0F9" w14:textId="61A5CB3E" w:rsidR="00FD4252" w:rsidRPr="00FD4252" w:rsidRDefault="00FD4252" w:rsidP="00FD4252">
      <w:pPr>
        <w:jc w:val="left"/>
        <w:rPr>
          <w:rFonts w:ascii="ＭＳ ゴシック" w:eastAsia="ＭＳ ゴシック" w:hAnsi="ＭＳ ゴシック"/>
        </w:rPr>
        <w:sectPr w:rsidR="00FD4252" w:rsidRPr="00FD4252" w:rsidSect="00F50F58">
          <w:pgSz w:w="11906" w:h="16838"/>
          <w:pgMar w:top="1134" w:right="1134" w:bottom="1134" w:left="1134" w:header="851" w:footer="340" w:gutter="0"/>
          <w:cols w:space="720"/>
          <w:docGrid w:linePitch="360"/>
        </w:sect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認定者名　　</w:t>
      </w:r>
      <w:r>
        <w:rPr>
          <w:rFonts w:ascii="ＭＳ ゴシック" w:eastAsia="ＭＳ ゴシック" w:hAnsi="ＭＳ ゴシック" w:hint="eastAsia"/>
        </w:rPr>
        <w:t>白老町長</w:t>
      </w:r>
      <w:r>
        <w:rPr>
          <w:rFonts w:ascii="ＭＳ ゴシック" w:eastAsia="ＭＳ ゴシック" w:hAnsi="ＭＳ ゴシック"/>
        </w:rPr>
        <w:t xml:space="preserve">　</w:t>
      </w:r>
      <w:r>
        <w:rPr>
          <w:rFonts w:ascii="ＭＳ ゴシック" w:eastAsia="ＭＳ ゴシック" w:hAnsi="ＭＳ ゴシック" w:hint="eastAsia"/>
        </w:rPr>
        <w:t>大　塩　英　男</w:t>
      </w:r>
    </w:p>
    <w:p w14:paraId="61CC7BD3" w14:textId="77777777" w:rsidR="00C125B5" w:rsidRPr="00E27086" w:rsidRDefault="00C125B5" w:rsidP="00C125B5">
      <w:pPr>
        <w:suppressAutoHyphens/>
        <w:spacing w:line="240" w:lineRule="exact"/>
        <w:jc w:val="center"/>
        <w:textAlignment w:val="baseline"/>
        <w:rPr>
          <w:rFonts w:ascii="ＭＳ ゴシック" w:eastAsia="ＭＳ ゴシック" w:hAnsi="ＭＳ ゴシック"/>
          <w:color w:val="000000"/>
          <w:spacing w:val="-10"/>
          <w:kern w:val="0"/>
          <w:sz w:val="28"/>
          <w:szCs w:val="36"/>
        </w:rPr>
      </w:pPr>
      <w:r w:rsidRPr="00E27086">
        <w:rPr>
          <w:rFonts w:ascii="ＭＳ ゴシック" w:eastAsia="ＭＳ ゴシック" w:hAnsi="ＭＳ ゴシック" w:hint="eastAsia"/>
          <w:color w:val="000000"/>
          <w:spacing w:val="-10"/>
          <w:kern w:val="0"/>
          <w:sz w:val="28"/>
          <w:szCs w:val="36"/>
        </w:rPr>
        <w:lastRenderedPageBreak/>
        <w:t>売　上　高　等　に　関　す　る　資　料</w:t>
      </w:r>
    </w:p>
    <w:p w14:paraId="7CB7423D"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p w14:paraId="1D751047"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【事業が属する業種ごとの最近１年間の売上高等】</w:t>
      </w:r>
    </w:p>
    <w:p w14:paraId="2EFE3FD9"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指定事業が属する業種は</w:t>
      </w:r>
      <w:r w:rsidRPr="00C125B5">
        <w:rPr>
          <w:rFonts w:ascii="ＭＳ ゴシック" w:eastAsia="ＭＳ ゴシック" w:hAnsi="ＭＳ ゴシック" w:hint="eastAsia"/>
          <w:color w:val="000000"/>
          <w:spacing w:val="-10"/>
          <w:kern w:val="0"/>
          <w:u w:val="single"/>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828"/>
        <w:gridCol w:w="3260"/>
        <w:gridCol w:w="2272"/>
      </w:tblGrid>
      <w:tr w:rsidR="00C125B5" w:rsidRPr="00C125B5" w14:paraId="40D5F1EE" w14:textId="77777777" w:rsidTr="00FF12EE">
        <w:trPr>
          <w:trHeight w:val="38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42951"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業　　　　　種</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1FF30"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最近1年間の売上高</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AA88"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構成比</w:t>
            </w:r>
          </w:p>
        </w:tc>
      </w:tr>
      <w:tr w:rsidR="00C125B5" w:rsidRPr="00C125B5" w14:paraId="6E6D5F69" w14:textId="77777777" w:rsidTr="00FF12EE">
        <w:trPr>
          <w:trHeight w:val="463"/>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F1F16" w14:textId="77777777" w:rsidR="00C125B5" w:rsidRPr="00C125B5" w:rsidRDefault="00C125B5" w:rsidP="00C125B5">
            <w:pPr>
              <w:suppressAutoHyphens/>
              <w:spacing w:line="240" w:lineRule="exact"/>
              <w:jc w:val="left"/>
              <w:textAlignment w:val="baseline"/>
              <w:rPr>
                <w:rFonts w:ascii="ＭＳ ゴシック" w:eastAsia="ＭＳ ゴシック" w:hAnsi="ＭＳ ゴシック"/>
                <w:color w:val="000000"/>
                <w:spacing w:val="-10"/>
                <w:kern w:val="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870D9"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円</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E1738"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w:t>
            </w:r>
          </w:p>
        </w:tc>
      </w:tr>
      <w:tr w:rsidR="00C125B5" w:rsidRPr="00C125B5" w14:paraId="7DB0EF55" w14:textId="77777777" w:rsidTr="00FF12EE">
        <w:trPr>
          <w:trHeight w:val="343"/>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23574"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9C27"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円</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84522"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w:t>
            </w:r>
          </w:p>
        </w:tc>
      </w:tr>
      <w:tr w:rsidR="00C125B5" w:rsidRPr="00C125B5" w14:paraId="1E8819D0" w14:textId="77777777" w:rsidTr="00FF12EE">
        <w:trPr>
          <w:trHeight w:val="365"/>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A82BF"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69E65"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円</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6DB3"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w:t>
            </w:r>
          </w:p>
        </w:tc>
      </w:tr>
      <w:tr w:rsidR="00C125B5" w:rsidRPr="00C125B5" w14:paraId="2302FDF9" w14:textId="77777777" w:rsidTr="00FF12EE">
        <w:trPr>
          <w:trHeight w:val="401"/>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2F35D"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F1679"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円</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DD1B5"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w:t>
            </w:r>
          </w:p>
        </w:tc>
      </w:tr>
      <w:tr w:rsidR="00C125B5" w:rsidRPr="00C125B5" w14:paraId="538033EB" w14:textId="77777777" w:rsidTr="00FF12EE">
        <w:trPr>
          <w:trHeight w:val="423"/>
        </w:trPr>
        <w:tc>
          <w:tcPr>
            <w:tcW w:w="382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4D5FE8A"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tc>
        <w:tc>
          <w:tcPr>
            <w:tcW w:w="3260" w:type="dxa"/>
            <w:tcBorders>
              <w:top w:val="single" w:sz="4" w:space="0" w:color="000000"/>
              <w:left w:val="single" w:sz="4" w:space="0" w:color="000000"/>
              <w:bottom w:val="double" w:sz="4" w:space="0" w:color="000000"/>
              <w:right w:val="single" w:sz="4" w:space="0" w:color="000000"/>
            </w:tcBorders>
            <w:shd w:val="clear" w:color="auto" w:fill="auto"/>
            <w:vAlign w:val="center"/>
          </w:tcPr>
          <w:p w14:paraId="6092E01A"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円</w:t>
            </w:r>
          </w:p>
        </w:tc>
        <w:tc>
          <w:tcPr>
            <w:tcW w:w="2272" w:type="dxa"/>
            <w:tcBorders>
              <w:top w:val="single" w:sz="4" w:space="0" w:color="000000"/>
              <w:left w:val="single" w:sz="4" w:space="0" w:color="000000"/>
              <w:bottom w:val="double" w:sz="4" w:space="0" w:color="000000"/>
              <w:right w:val="single" w:sz="4" w:space="0" w:color="000000"/>
            </w:tcBorders>
            <w:shd w:val="clear" w:color="auto" w:fill="auto"/>
            <w:vAlign w:val="center"/>
          </w:tcPr>
          <w:p w14:paraId="7DAC3BD4"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w:t>
            </w:r>
          </w:p>
        </w:tc>
      </w:tr>
      <w:tr w:rsidR="00C125B5" w:rsidRPr="00C125B5" w14:paraId="2CD02AE3" w14:textId="77777777" w:rsidTr="00FF12EE">
        <w:trPr>
          <w:trHeight w:val="411"/>
        </w:trPr>
        <w:tc>
          <w:tcPr>
            <w:tcW w:w="3828" w:type="dxa"/>
            <w:tcBorders>
              <w:top w:val="double" w:sz="4" w:space="0" w:color="000000"/>
              <w:left w:val="single" w:sz="4" w:space="0" w:color="000000"/>
              <w:bottom w:val="single" w:sz="4" w:space="0" w:color="000000"/>
              <w:right w:val="single" w:sz="4" w:space="0" w:color="000000"/>
            </w:tcBorders>
            <w:shd w:val="clear" w:color="auto" w:fill="auto"/>
            <w:vAlign w:val="center"/>
          </w:tcPr>
          <w:p w14:paraId="78549A9B"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企業全体の売上高</w:t>
            </w:r>
          </w:p>
        </w:tc>
        <w:tc>
          <w:tcPr>
            <w:tcW w:w="3260"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0BC1D26"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円</w:t>
            </w:r>
          </w:p>
        </w:tc>
        <w:tc>
          <w:tcPr>
            <w:tcW w:w="2272" w:type="dxa"/>
            <w:tcBorders>
              <w:top w:val="double" w:sz="4" w:space="0" w:color="000000"/>
              <w:left w:val="single" w:sz="4" w:space="0" w:color="000000"/>
              <w:bottom w:val="single" w:sz="4" w:space="0" w:color="000000"/>
              <w:right w:val="single" w:sz="4" w:space="0" w:color="000000"/>
            </w:tcBorders>
            <w:shd w:val="clear" w:color="auto" w:fill="auto"/>
            <w:vAlign w:val="center"/>
          </w:tcPr>
          <w:p w14:paraId="2BB729ED"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１００％</w:t>
            </w:r>
          </w:p>
        </w:tc>
      </w:tr>
    </w:tbl>
    <w:p w14:paraId="490A0C5F"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※業種欄には、日本標準産業分類の細分類番号と細分類業種名を記載。</w:t>
      </w:r>
    </w:p>
    <w:p w14:paraId="21898469"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p w14:paraId="33A97933"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bookmarkStart w:id="0" w:name="_Hlk180761259"/>
      <w:r w:rsidRPr="00C125B5">
        <w:rPr>
          <w:rFonts w:ascii="ＭＳ ゴシック" w:eastAsia="ＭＳ ゴシック" w:hAnsi="ＭＳ ゴシック" w:hint="eastAsia"/>
          <w:color w:val="000000"/>
          <w:spacing w:val="-10"/>
          <w:kern w:val="0"/>
        </w:rPr>
        <w:t>【最近３か月間における企業全体の売上高に占める指定業種の売上高の割合】</w:t>
      </w:r>
    </w:p>
    <w:tbl>
      <w:tblPr>
        <w:tblW w:w="0" w:type="auto"/>
        <w:tblInd w:w="99" w:type="dxa"/>
        <w:tblLayout w:type="fixed"/>
        <w:tblCellMar>
          <w:left w:w="99" w:type="dxa"/>
          <w:right w:w="99" w:type="dxa"/>
        </w:tblCellMar>
        <w:tblLook w:val="0000" w:firstRow="0" w:lastRow="0" w:firstColumn="0" w:lastColumn="0" w:noHBand="0" w:noVBand="0"/>
      </w:tblPr>
      <w:tblGrid>
        <w:gridCol w:w="2977"/>
        <w:gridCol w:w="6383"/>
      </w:tblGrid>
      <w:tr w:rsidR="00C125B5" w:rsidRPr="00C125B5" w14:paraId="7437A019" w14:textId="77777777" w:rsidTr="00FF12EE">
        <w:trPr>
          <w:trHeight w:val="579"/>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B7731"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指定業種の最近３か月間の売上高</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84839"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円</w:t>
            </w:r>
          </w:p>
        </w:tc>
      </w:tr>
      <w:tr w:rsidR="00C125B5" w:rsidRPr="00C125B5" w14:paraId="4544FF21" w14:textId="77777777" w:rsidTr="00FF12EE">
        <w:tblPrEx>
          <w:tblCellMar>
            <w:left w:w="108" w:type="dxa"/>
            <w:right w:w="108" w:type="dxa"/>
          </w:tblCellMar>
        </w:tblPrEx>
        <w:trPr>
          <w:trHeight w:val="518"/>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5E6C8"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企業全体の最近3か月間の売上高</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3856"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円</w:t>
            </w:r>
          </w:p>
        </w:tc>
      </w:tr>
      <w:tr w:rsidR="00C125B5" w:rsidRPr="00C125B5" w14:paraId="3EF6419A" w14:textId="77777777" w:rsidTr="00FF12EE">
        <w:tblPrEx>
          <w:tblCellMar>
            <w:left w:w="108" w:type="dxa"/>
            <w:right w:w="108" w:type="dxa"/>
          </w:tblCellMar>
        </w:tblPrEx>
        <w:trPr>
          <w:trHeight w:val="669"/>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5E33"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最近３か月間における企業全体の売上高等に占める指定業種の売上高等の割合</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66966"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w:t>
            </w:r>
          </w:p>
        </w:tc>
      </w:tr>
      <w:bookmarkEnd w:id="0"/>
    </w:tbl>
    <w:p w14:paraId="083F8FBC"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p w14:paraId="0979CA29"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【最近３か月間の売上高等</w:t>
      </w:r>
      <w:r w:rsidRPr="00C125B5">
        <w:rPr>
          <w:rFonts w:ascii="ＭＳ ゴシック" w:eastAsia="ＭＳ ゴシック" w:hAnsi="ＭＳ ゴシック"/>
          <w:color w:val="000000"/>
          <w:spacing w:val="-10"/>
          <w:kern w:val="0"/>
        </w:rPr>
        <w:t>】</w:t>
      </w:r>
    </w:p>
    <w:tbl>
      <w:tblPr>
        <w:tblW w:w="0" w:type="auto"/>
        <w:tblInd w:w="99" w:type="dxa"/>
        <w:tblLayout w:type="fixed"/>
        <w:tblCellMar>
          <w:left w:w="99" w:type="dxa"/>
          <w:right w:w="99" w:type="dxa"/>
        </w:tblCellMar>
        <w:tblLook w:val="0000" w:firstRow="0" w:lastRow="0" w:firstColumn="0" w:lastColumn="0" w:noHBand="0" w:noVBand="0"/>
      </w:tblPr>
      <w:tblGrid>
        <w:gridCol w:w="2977"/>
        <w:gridCol w:w="3310"/>
        <w:gridCol w:w="3073"/>
      </w:tblGrid>
      <w:tr w:rsidR="00C125B5" w:rsidRPr="00C125B5" w14:paraId="12852BD2" w14:textId="77777777" w:rsidTr="00FF12EE">
        <w:trPr>
          <w:trHeight w:val="7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367A"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FA6E8"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年　月　日　～　年　月　日</w:t>
            </w:r>
          </w:p>
          <w:p w14:paraId="38230226"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（最近３か月）【C】</w:t>
            </w:r>
          </w:p>
        </w:tc>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64CEA"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年　月　日　～　年　月　日</w:t>
            </w:r>
          </w:p>
          <w:p w14:paraId="1C917012"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（前年同期）【D】</w:t>
            </w:r>
          </w:p>
        </w:tc>
      </w:tr>
      <w:tr w:rsidR="00C125B5" w:rsidRPr="00C125B5" w14:paraId="762BB46A" w14:textId="77777777" w:rsidTr="00FF12EE">
        <w:trPr>
          <w:trHeight w:val="495"/>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EE37E" w14:textId="77777777" w:rsidR="00C125B5" w:rsidRPr="00C125B5" w:rsidRDefault="00C125B5" w:rsidP="00C125B5">
            <w:pPr>
              <w:suppressAutoHyphens/>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指定業種の売上高</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A2832"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円</w:t>
            </w:r>
          </w:p>
        </w:tc>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F4AF"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円</w:t>
            </w:r>
          </w:p>
        </w:tc>
      </w:tr>
      <w:tr w:rsidR="00C125B5" w:rsidRPr="00C125B5" w14:paraId="167BDF43" w14:textId="77777777" w:rsidTr="00FF12EE">
        <w:trPr>
          <w:trHeight w:val="416"/>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5345B"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企業全体の売上高</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45A0"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円</w:t>
            </w:r>
          </w:p>
        </w:tc>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D84C"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円</w:t>
            </w:r>
          </w:p>
        </w:tc>
      </w:tr>
    </w:tbl>
    <w:p w14:paraId="2930C65D"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p w14:paraId="4F369A07"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【最近３か月間における営業利益等】</w:t>
      </w:r>
    </w:p>
    <w:tbl>
      <w:tblPr>
        <w:tblW w:w="0" w:type="auto"/>
        <w:tblInd w:w="99" w:type="dxa"/>
        <w:tblLayout w:type="fixed"/>
        <w:tblCellMar>
          <w:left w:w="99" w:type="dxa"/>
          <w:right w:w="99" w:type="dxa"/>
        </w:tblCellMar>
        <w:tblLook w:val="0000" w:firstRow="0" w:lastRow="0" w:firstColumn="0" w:lastColumn="0" w:noHBand="0" w:noVBand="0"/>
      </w:tblPr>
      <w:tblGrid>
        <w:gridCol w:w="2977"/>
        <w:gridCol w:w="3260"/>
        <w:gridCol w:w="3123"/>
      </w:tblGrid>
      <w:tr w:rsidR="00C125B5" w:rsidRPr="00C125B5" w14:paraId="77610BDD" w14:textId="77777777" w:rsidTr="00FF12EE">
        <w:trPr>
          <w:trHeight w:val="284"/>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FD9E1"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76AF"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年　月　日　～　年　月　日</w:t>
            </w:r>
          </w:p>
          <w:p w14:paraId="63D411C8"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（最近３か月）【E】</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094F"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年　月　日　～　年　月　日　（前年同期）【F】</w:t>
            </w:r>
          </w:p>
        </w:tc>
      </w:tr>
      <w:tr w:rsidR="00C125B5" w:rsidRPr="00C125B5" w14:paraId="36C1FE53" w14:textId="77777777" w:rsidTr="00FF12EE">
        <w:tblPrEx>
          <w:tblCellMar>
            <w:left w:w="108" w:type="dxa"/>
            <w:right w:w="108" w:type="dxa"/>
          </w:tblCellMar>
        </w:tblPrEx>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11A44" w14:textId="77777777" w:rsidR="00C125B5" w:rsidRPr="00C125B5" w:rsidRDefault="00C125B5" w:rsidP="00C125B5">
            <w:pPr>
              <w:suppressAutoHyphens/>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指定業種の営業利益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97BA4"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円</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933B9"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w:t>
            </w:r>
            <w:r w:rsidRPr="00C125B5">
              <w:rPr>
                <w:rFonts w:ascii="ＭＳ ゴシック" w:eastAsia="ＭＳ ゴシック" w:hAnsi="ＭＳ ゴシック"/>
                <w:color w:val="000000"/>
                <w:spacing w:val="-10"/>
                <w:kern w:val="0"/>
              </w:rPr>
              <w:t xml:space="preserve">                 </w:t>
            </w:r>
            <w:r w:rsidRPr="00C125B5">
              <w:rPr>
                <w:rFonts w:ascii="ＭＳ ゴシック" w:eastAsia="ＭＳ ゴシック" w:hAnsi="ＭＳ ゴシック" w:hint="eastAsia"/>
                <w:color w:val="000000"/>
                <w:spacing w:val="-10"/>
                <w:kern w:val="0"/>
              </w:rPr>
              <w:t xml:space="preserve">　円</w:t>
            </w:r>
          </w:p>
        </w:tc>
      </w:tr>
      <w:tr w:rsidR="00C125B5" w:rsidRPr="00C125B5" w14:paraId="404F1FF7" w14:textId="77777777" w:rsidTr="00FF12EE">
        <w:tblPrEx>
          <w:tblCellMar>
            <w:left w:w="108" w:type="dxa"/>
            <w:right w:w="108" w:type="dxa"/>
          </w:tblCellMar>
        </w:tblPrEx>
        <w:trPr>
          <w:trHeight w:val="459"/>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67FE2"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企業全体の営業利益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4D0C0"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円</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932CF" w14:textId="77777777" w:rsidR="00C125B5" w:rsidRPr="00C125B5" w:rsidRDefault="00C125B5" w:rsidP="00C125B5">
            <w:pPr>
              <w:suppressAutoHyphens/>
              <w:wordWrap w:val="0"/>
              <w:spacing w:line="240" w:lineRule="exact"/>
              <w:jc w:val="righ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 xml:space="preserve">　　　　　　　　　　　　　　　円</w:t>
            </w:r>
          </w:p>
        </w:tc>
      </w:tr>
    </w:tbl>
    <w:p w14:paraId="368A2EBB"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p w14:paraId="6E2F9A44"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【最近３か月間の月平均売上高営業利益率等</w:t>
      </w:r>
      <w:r w:rsidRPr="00C125B5">
        <w:rPr>
          <w:rFonts w:ascii="ＭＳ ゴシック" w:eastAsia="ＭＳ ゴシック" w:hAnsi="ＭＳ ゴシック"/>
          <w:color w:val="000000"/>
          <w:spacing w:val="-10"/>
          <w:kern w:val="0"/>
        </w:rPr>
        <w:t>】</w:t>
      </w:r>
    </w:p>
    <w:tbl>
      <w:tblPr>
        <w:tblW w:w="0" w:type="auto"/>
        <w:tblInd w:w="99" w:type="dxa"/>
        <w:tblLayout w:type="fixed"/>
        <w:tblCellMar>
          <w:left w:w="99" w:type="dxa"/>
          <w:right w:w="99" w:type="dxa"/>
        </w:tblCellMar>
        <w:tblLook w:val="0000" w:firstRow="0" w:lastRow="0" w:firstColumn="0" w:lastColumn="0" w:noHBand="0" w:noVBand="0"/>
      </w:tblPr>
      <w:tblGrid>
        <w:gridCol w:w="2977"/>
        <w:gridCol w:w="3260"/>
        <w:gridCol w:w="3123"/>
      </w:tblGrid>
      <w:tr w:rsidR="00C125B5" w:rsidRPr="00C125B5" w14:paraId="629113D7" w14:textId="77777777" w:rsidTr="00FF12EE">
        <w:trPr>
          <w:trHeight w:val="416"/>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16D8"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24EC"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年　月　日　～　年　月　日</w:t>
            </w:r>
          </w:p>
          <w:p w14:paraId="2A386460"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（最近３か月）【Ａ】</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F8D6B"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年　月　日　～　年　月　日　（前年同期）【Ｂ】</w:t>
            </w:r>
          </w:p>
        </w:tc>
      </w:tr>
      <w:tr w:rsidR="00C125B5" w:rsidRPr="00C125B5" w14:paraId="24B9D28B" w14:textId="77777777" w:rsidTr="00FF12EE">
        <w:tblPrEx>
          <w:tblCellMar>
            <w:left w:w="108" w:type="dxa"/>
            <w:right w:w="108" w:type="dxa"/>
          </w:tblCellMar>
        </w:tblPrEx>
        <w:trPr>
          <w:trHeight w:val="356"/>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3145E"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指定業種の月平均売上高営業利益率</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13E40" w14:textId="4579FB2E"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E/C＝　　　　　　　　　　　　％</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E10DE" w14:textId="3BCD170E"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F/D＝　　　　　　　　　　　％</w:t>
            </w:r>
          </w:p>
        </w:tc>
      </w:tr>
      <w:tr w:rsidR="00C125B5" w:rsidRPr="00C125B5" w14:paraId="08DA811E" w14:textId="77777777" w:rsidTr="00FF12EE">
        <w:tblPrEx>
          <w:tblCellMar>
            <w:left w:w="108" w:type="dxa"/>
            <w:right w:w="108" w:type="dxa"/>
          </w:tblCellMar>
        </w:tblPrEx>
        <w:trPr>
          <w:trHeight w:val="448"/>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D353"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企業全体の月平均売上高営業利益率</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DCCCE" w14:textId="73A5FFD4"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E/C＝　　　　　　　　　　　　％</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6B068" w14:textId="42546C5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F/D＝　　　　　　　　　　　％</w:t>
            </w:r>
          </w:p>
        </w:tc>
      </w:tr>
    </w:tbl>
    <w:p w14:paraId="41980EC6" w14:textId="77777777" w:rsidR="00C125B5" w:rsidRPr="00C125B5" w:rsidRDefault="00C125B5" w:rsidP="00C125B5">
      <w:pPr>
        <w:suppressAutoHyphens/>
        <w:wordWrap w:val="0"/>
        <w:spacing w:line="240" w:lineRule="exact"/>
        <w:jc w:val="left"/>
        <w:textAlignment w:val="baseline"/>
        <w:rPr>
          <w:rFonts w:ascii="ＭＳ ゴシック" w:eastAsia="ＭＳ ゴシック" w:hAnsi="ＭＳ ゴシック"/>
          <w:color w:val="000000"/>
          <w:spacing w:val="-10"/>
          <w:kern w:val="0"/>
        </w:rPr>
      </w:pPr>
      <w:r w:rsidRPr="00C125B5">
        <w:rPr>
          <w:rFonts w:ascii="ＭＳ ゴシック" w:eastAsia="ＭＳ ゴシック" w:hAnsi="ＭＳ ゴシック" w:hint="eastAsia"/>
          <w:color w:val="000000"/>
          <w:spacing w:val="-10"/>
          <w:kern w:val="0"/>
        </w:rPr>
        <w:t>（注）指定業種に属する事業を営んでいることや、上記の売上高等を確認できる試算表の添付が必要です。</w:t>
      </w:r>
    </w:p>
    <w:p w14:paraId="3364E148" w14:textId="77777777" w:rsidR="00E27086" w:rsidRDefault="00E27086" w:rsidP="00E27086">
      <w:pPr>
        <w:jc w:val="right"/>
        <w:rPr>
          <w:rFonts w:ascii="ＭＳ ゴシック" w:eastAsia="ＭＳ ゴシック" w:hAnsi="ＭＳ ゴシック"/>
        </w:rPr>
      </w:pPr>
    </w:p>
    <w:p w14:paraId="3423A6DF" w14:textId="46A141C4" w:rsidR="00E27086" w:rsidRDefault="00E27086" w:rsidP="00E27086">
      <w:pPr>
        <w:jc w:val="right"/>
        <w:rPr>
          <w:rFonts w:ascii="ＭＳ ゴシック" w:eastAsia="ＭＳ ゴシック" w:hAnsi="ＭＳ ゴシック"/>
        </w:rPr>
      </w:pPr>
      <w:r>
        <w:rPr>
          <w:rFonts w:ascii="ＭＳ ゴシック" w:eastAsia="ＭＳ ゴシック" w:hAnsi="ＭＳ ゴシック" w:hint="eastAsia"/>
        </w:rPr>
        <w:t>上記申請内容について、事実に相違ありません。</w:t>
      </w:r>
    </w:p>
    <w:p w14:paraId="56C5854A" w14:textId="77777777" w:rsidR="00E27086" w:rsidRDefault="00E27086" w:rsidP="00E27086">
      <w:pPr>
        <w:jc w:val="right"/>
        <w:rPr>
          <w:rFonts w:ascii="ＭＳ ゴシック" w:eastAsia="ＭＳ ゴシック" w:hAnsi="ＭＳ ゴシック"/>
        </w:rPr>
      </w:pPr>
      <w:r>
        <w:rPr>
          <w:rFonts w:ascii="ＭＳ ゴシック" w:eastAsia="ＭＳ ゴシック" w:hAnsi="ＭＳ ゴシック" w:hint="eastAsia"/>
        </w:rPr>
        <w:t>年　　　月　　　日</w:t>
      </w:r>
    </w:p>
    <w:p w14:paraId="72973E46" w14:textId="77777777" w:rsidR="00E27086" w:rsidRDefault="00E27086" w:rsidP="00E27086">
      <w:pPr>
        <w:jc w:val="right"/>
        <w:rPr>
          <w:rFonts w:ascii="ＭＳ ゴシック" w:eastAsia="ＭＳ ゴシック" w:hAnsi="ＭＳ ゴシック"/>
        </w:rPr>
      </w:pPr>
    </w:p>
    <w:p w14:paraId="2F3CEDD4" w14:textId="77777777" w:rsidR="00E27086" w:rsidRDefault="00E27086" w:rsidP="00E27086">
      <w:pPr>
        <w:jc w:val="right"/>
        <w:rPr>
          <w:rFonts w:ascii="ＭＳ ゴシック" w:eastAsia="ＭＳ ゴシック" w:hAnsi="ＭＳ ゴシック"/>
        </w:rPr>
      </w:pPr>
    </w:p>
    <w:p w14:paraId="4F7CB528" w14:textId="77777777" w:rsidR="00E27086" w:rsidRPr="00417D4D" w:rsidRDefault="00E27086" w:rsidP="00E27086">
      <w:pPr>
        <w:wordWrap w:val="0"/>
        <w:jc w:val="right"/>
        <w:rPr>
          <w:rFonts w:ascii="ＭＳ ゴシック" w:eastAsia="ＭＳ ゴシック" w:hAnsi="ＭＳ ゴシック"/>
          <w:u w:val="single"/>
        </w:rPr>
      </w:pPr>
      <w:r w:rsidRPr="00417D4D">
        <w:rPr>
          <w:rFonts w:ascii="ＭＳ ゴシック" w:eastAsia="ＭＳ ゴシック" w:hAnsi="ＭＳ ゴシック" w:hint="eastAsia"/>
          <w:u w:val="single"/>
        </w:rPr>
        <w:t xml:space="preserve">申請者氏名　　　　　　　　　　　　　　　　　</w:t>
      </w:r>
    </w:p>
    <w:sectPr w:rsidR="00E27086" w:rsidRPr="00417D4D" w:rsidSect="00E27086">
      <w:footerReference w:type="default" r:id="rId11"/>
      <w:pgSz w:w="11906" w:h="16838"/>
      <w:pgMar w:top="851" w:right="1168" w:bottom="1135"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6383" w14:textId="77777777" w:rsidR="00143D10" w:rsidRDefault="00143D10">
      <w:r>
        <w:separator/>
      </w:r>
    </w:p>
  </w:endnote>
  <w:endnote w:type="continuationSeparator" w:id="0">
    <w:p w14:paraId="2323247F" w14:textId="77777777" w:rsidR="00143D10" w:rsidRDefault="00143D10">
      <w:r>
        <w:continuationSeparator/>
      </w:r>
    </w:p>
  </w:endnote>
  <w:endnote w:type="continuationNotice" w:id="1">
    <w:p w14:paraId="101CC5C3" w14:textId="77777777" w:rsidR="00143D10" w:rsidRDefault="00143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7CAF" w14:textId="77777777" w:rsidR="00143D10" w:rsidRDefault="00143D10">
      <w:r>
        <w:separator/>
      </w:r>
    </w:p>
  </w:footnote>
  <w:footnote w:type="continuationSeparator" w:id="0">
    <w:p w14:paraId="77C50186" w14:textId="77777777" w:rsidR="00143D10" w:rsidRDefault="00143D10">
      <w:r>
        <w:continuationSeparator/>
      </w:r>
    </w:p>
  </w:footnote>
  <w:footnote w:type="continuationNotice" w:id="1">
    <w:p w14:paraId="172E9887" w14:textId="77777777" w:rsidR="00143D10" w:rsidRDefault="00143D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35899321">
    <w:abstractNumId w:val="37"/>
  </w:num>
  <w:num w:numId="2" w16cid:durableId="2078283662">
    <w:abstractNumId w:val="13"/>
  </w:num>
  <w:num w:numId="3" w16cid:durableId="65033891">
    <w:abstractNumId w:val="20"/>
  </w:num>
  <w:num w:numId="4" w16cid:durableId="1814561701">
    <w:abstractNumId w:val="0"/>
  </w:num>
  <w:num w:numId="5" w16cid:durableId="1984892605">
    <w:abstractNumId w:val="1"/>
  </w:num>
  <w:num w:numId="6" w16cid:durableId="334915784">
    <w:abstractNumId w:val="2"/>
  </w:num>
  <w:num w:numId="7" w16cid:durableId="66729519">
    <w:abstractNumId w:val="18"/>
  </w:num>
  <w:num w:numId="8" w16cid:durableId="107286667">
    <w:abstractNumId w:val="31"/>
  </w:num>
  <w:num w:numId="9" w16cid:durableId="355009532">
    <w:abstractNumId w:val="39"/>
  </w:num>
  <w:num w:numId="10" w16cid:durableId="1552305297">
    <w:abstractNumId w:val="10"/>
  </w:num>
  <w:num w:numId="11" w16cid:durableId="242029632">
    <w:abstractNumId w:val="21"/>
  </w:num>
  <w:num w:numId="12" w16cid:durableId="936834">
    <w:abstractNumId w:val="5"/>
  </w:num>
  <w:num w:numId="13" w16cid:durableId="2036687929">
    <w:abstractNumId w:val="28"/>
  </w:num>
  <w:num w:numId="14" w16cid:durableId="1565287754">
    <w:abstractNumId w:val="34"/>
  </w:num>
  <w:num w:numId="15" w16cid:durableId="23407405">
    <w:abstractNumId w:val="12"/>
  </w:num>
  <w:num w:numId="16" w16cid:durableId="416556995">
    <w:abstractNumId w:val="9"/>
  </w:num>
  <w:num w:numId="17" w16cid:durableId="761485844">
    <w:abstractNumId w:val="19"/>
  </w:num>
  <w:num w:numId="18" w16cid:durableId="659650573">
    <w:abstractNumId w:val="30"/>
  </w:num>
  <w:num w:numId="19" w16cid:durableId="1262959286">
    <w:abstractNumId w:val="44"/>
  </w:num>
  <w:num w:numId="20" w16cid:durableId="276985077">
    <w:abstractNumId w:val="38"/>
  </w:num>
  <w:num w:numId="21" w16cid:durableId="553657023">
    <w:abstractNumId w:val="45"/>
  </w:num>
  <w:num w:numId="22" w16cid:durableId="1308240730">
    <w:abstractNumId w:val="6"/>
  </w:num>
  <w:num w:numId="23" w16cid:durableId="1863009131">
    <w:abstractNumId w:val="32"/>
  </w:num>
  <w:num w:numId="24" w16cid:durableId="1967345673">
    <w:abstractNumId w:val="24"/>
  </w:num>
  <w:num w:numId="25" w16cid:durableId="419253993">
    <w:abstractNumId w:val="43"/>
  </w:num>
  <w:num w:numId="26" w16cid:durableId="1874464879">
    <w:abstractNumId w:val="11"/>
  </w:num>
  <w:num w:numId="27" w16cid:durableId="785777075">
    <w:abstractNumId w:val="48"/>
  </w:num>
  <w:num w:numId="28" w16cid:durableId="351423239">
    <w:abstractNumId w:val="36"/>
  </w:num>
  <w:num w:numId="29" w16cid:durableId="1537502035">
    <w:abstractNumId w:val="33"/>
  </w:num>
  <w:num w:numId="30" w16cid:durableId="2128887679">
    <w:abstractNumId w:val="35"/>
  </w:num>
  <w:num w:numId="31" w16cid:durableId="21904395">
    <w:abstractNumId w:val="4"/>
  </w:num>
  <w:num w:numId="32" w16cid:durableId="2099984590">
    <w:abstractNumId w:val="27"/>
  </w:num>
  <w:num w:numId="33" w16cid:durableId="591668309">
    <w:abstractNumId w:val="40"/>
  </w:num>
  <w:num w:numId="34" w16cid:durableId="1065954267">
    <w:abstractNumId w:val="26"/>
  </w:num>
  <w:num w:numId="35" w16cid:durableId="1459686487">
    <w:abstractNumId w:val="46"/>
  </w:num>
  <w:num w:numId="36" w16cid:durableId="273900683">
    <w:abstractNumId w:val="17"/>
  </w:num>
  <w:num w:numId="37" w16cid:durableId="1791362125">
    <w:abstractNumId w:val="23"/>
  </w:num>
  <w:num w:numId="38" w16cid:durableId="732002575">
    <w:abstractNumId w:val="14"/>
  </w:num>
  <w:num w:numId="39" w16cid:durableId="481774028">
    <w:abstractNumId w:val="41"/>
  </w:num>
  <w:num w:numId="40" w16cid:durableId="1201481724">
    <w:abstractNumId w:val="16"/>
  </w:num>
  <w:num w:numId="41" w16cid:durableId="75712200">
    <w:abstractNumId w:val="15"/>
  </w:num>
  <w:num w:numId="42" w16cid:durableId="793909021">
    <w:abstractNumId w:val="22"/>
  </w:num>
  <w:num w:numId="43" w16cid:durableId="2051803029">
    <w:abstractNumId w:val="8"/>
  </w:num>
  <w:num w:numId="44" w16cid:durableId="2017951316">
    <w:abstractNumId w:val="29"/>
  </w:num>
  <w:num w:numId="45" w16cid:durableId="650862996">
    <w:abstractNumId w:val="3"/>
  </w:num>
  <w:num w:numId="46" w16cid:durableId="2092002041">
    <w:abstractNumId w:val="7"/>
  </w:num>
  <w:num w:numId="47" w16cid:durableId="522522257">
    <w:abstractNumId w:val="25"/>
  </w:num>
  <w:num w:numId="48" w16cid:durableId="1386952688">
    <w:abstractNumId w:val="47"/>
  </w:num>
  <w:num w:numId="49" w16cid:durableId="1584490657">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A9D"/>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10"/>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A2E"/>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B23"/>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E31"/>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0F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419"/>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67F81"/>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623"/>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670F"/>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0B9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77C"/>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0E1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1A2"/>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E12"/>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554B"/>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053"/>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1BA"/>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B5"/>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3791A"/>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950"/>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086"/>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E1"/>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0F58"/>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3D7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64"/>
    <w:rsid w:val="00F75682"/>
    <w:rsid w:val="00F76CFC"/>
    <w:rsid w:val="00F76DEB"/>
    <w:rsid w:val="00F77568"/>
    <w:rsid w:val="00F77574"/>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249"/>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4DC"/>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4252"/>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20141838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12</cp:lastModifiedBy>
  <cp:revision>16</cp:revision>
  <cp:lastPrinted>2026-02-12T06:25:00Z</cp:lastPrinted>
  <dcterms:created xsi:type="dcterms:W3CDTF">2024-10-03T05:02:00Z</dcterms:created>
  <dcterms:modified xsi:type="dcterms:W3CDTF">2026-02-12T06:25:00Z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